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3E09" w14:textId="77777777" w:rsidR="0074416C" w:rsidRDefault="0074416C" w:rsidP="0074416C">
      <w:pPr>
        <w:pStyle w:val="Default"/>
      </w:pPr>
    </w:p>
    <w:p w14:paraId="52BB96CD" w14:textId="77777777" w:rsidR="0074416C" w:rsidRDefault="0074416C" w:rsidP="0074416C">
      <w:pPr>
        <w:pStyle w:val="Default"/>
        <w:spacing w:line="276" w:lineRule="auto"/>
        <w:rPr>
          <w:rFonts w:asciiTheme="minorHAnsi" w:hAnsiTheme="minorHAnsi" w:cstheme="minorHAnsi"/>
          <w:b/>
          <w:bCs/>
          <w:lang w:val="fr-FR"/>
        </w:rPr>
      </w:pPr>
      <w:r w:rsidRPr="0074416C">
        <w:rPr>
          <w:lang w:val="fr-FR"/>
        </w:rPr>
        <w:t xml:space="preserve"> </w:t>
      </w:r>
      <w:r w:rsidRPr="0074416C">
        <w:rPr>
          <w:rFonts w:asciiTheme="minorHAnsi" w:hAnsiTheme="minorHAnsi" w:cstheme="minorHAnsi"/>
          <w:b/>
          <w:bCs/>
          <w:lang w:val="fr-FR"/>
        </w:rPr>
        <w:t>Nora &amp; Zora Novotna</w:t>
      </w:r>
    </w:p>
    <w:p w14:paraId="09A3B0B8" w14:textId="2D5C8DE0" w:rsidR="0074416C" w:rsidRPr="0074416C" w:rsidRDefault="0074416C" w:rsidP="0074416C">
      <w:pPr>
        <w:pStyle w:val="Default"/>
        <w:spacing w:line="276" w:lineRule="auto"/>
        <w:rPr>
          <w:rFonts w:asciiTheme="minorHAnsi" w:hAnsiTheme="minorHAnsi" w:cstheme="minorHAnsi"/>
          <w:lang w:val="fr-FR"/>
        </w:rPr>
      </w:pPr>
      <w:r w:rsidRPr="0074416C">
        <w:rPr>
          <w:rFonts w:asciiTheme="minorHAnsi" w:hAnsiTheme="minorHAnsi" w:cstheme="minorHAnsi"/>
          <w:b/>
          <w:bCs/>
          <w:lang w:val="fr-FR"/>
        </w:rPr>
        <w:t xml:space="preserve"> </w:t>
      </w:r>
    </w:p>
    <w:p w14:paraId="67BF4753" w14:textId="23DF92EC" w:rsidR="0074416C" w:rsidRPr="0074416C" w:rsidRDefault="0074416C" w:rsidP="0074416C">
      <w:pPr>
        <w:pStyle w:val="Default"/>
        <w:spacing w:line="276" w:lineRule="auto"/>
        <w:jc w:val="both"/>
        <w:rPr>
          <w:rFonts w:asciiTheme="minorHAnsi" w:hAnsiTheme="minorHAnsi" w:cstheme="minorHAnsi"/>
          <w:lang w:val="fr-FR"/>
        </w:rPr>
      </w:pPr>
      <w:r w:rsidRPr="0074416C">
        <w:rPr>
          <w:rFonts w:asciiTheme="minorHAnsi" w:hAnsiTheme="minorHAnsi" w:cstheme="minorHAnsi"/>
          <w:lang w:val="fr-FR"/>
        </w:rPr>
        <w:t xml:space="preserve">Deux </w:t>
      </w:r>
      <w:r w:rsidR="004F5CA5" w:rsidRPr="0074416C">
        <w:rPr>
          <w:rFonts w:asciiTheme="minorHAnsi" w:hAnsiTheme="minorHAnsi" w:cstheme="minorHAnsi"/>
          <w:lang w:val="fr-FR"/>
        </w:rPr>
        <w:t>sœurs</w:t>
      </w:r>
      <w:r w:rsidRPr="0074416C">
        <w:rPr>
          <w:rFonts w:asciiTheme="minorHAnsi" w:hAnsiTheme="minorHAnsi" w:cstheme="minorHAnsi"/>
          <w:lang w:val="fr-FR"/>
        </w:rPr>
        <w:t xml:space="preserve"> pianistes</w:t>
      </w:r>
      <w:r w:rsidR="004F5CA5">
        <w:rPr>
          <w:rFonts w:asciiTheme="minorHAnsi" w:hAnsiTheme="minorHAnsi" w:cstheme="minorHAnsi"/>
          <w:lang w:val="fr-FR"/>
        </w:rPr>
        <w:t>,</w:t>
      </w:r>
      <w:r w:rsidRPr="0074416C">
        <w:rPr>
          <w:rFonts w:asciiTheme="minorHAnsi" w:hAnsiTheme="minorHAnsi" w:cstheme="minorHAnsi"/>
          <w:lang w:val="fr-FR"/>
        </w:rPr>
        <w:t xml:space="preserve"> d’origine tchèque</w:t>
      </w:r>
      <w:r w:rsidR="004F5CA5">
        <w:rPr>
          <w:rFonts w:asciiTheme="minorHAnsi" w:hAnsiTheme="minorHAnsi" w:cstheme="minorHAnsi"/>
          <w:lang w:val="fr-FR"/>
        </w:rPr>
        <w:t xml:space="preserve">, </w:t>
      </w:r>
      <w:r w:rsidRPr="0074416C">
        <w:rPr>
          <w:rFonts w:asciiTheme="minorHAnsi" w:hAnsiTheme="minorHAnsi" w:cstheme="minorHAnsi"/>
          <w:lang w:val="fr-FR"/>
        </w:rPr>
        <w:t>de Prague, se consacre</w:t>
      </w:r>
      <w:r w:rsidR="004F5CA5">
        <w:rPr>
          <w:rFonts w:asciiTheme="minorHAnsi" w:hAnsiTheme="minorHAnsi" w:cstheme="minorHAnsi"/>
          <w:lang w:val="fr-FR"/>
        </w:rPr>
        <w:t>nt</w:t>
      </w:r>
      <w:r w:rsidRPr="0074416C">
        <w:rPr>
          <w:rFonts w:asciiTheme="minorHAnsi" w:hAnsiTheme="minorHAnsi" w:cstheme="minorHAnsi"/>
          <w:lang w:val="fr-FR"/>
        </w:rPr>
        <w:t xml:space="preserve"> à la musique depuis leur enfance. Nora a commencé à jouer du piano à l’âge de 5 ans et Zora l’a rejoint</w:t>
      </w:r>
      <w:r w:rsidR="004F5CA5">
        <w:rPr>
          <w:rFonts w:asciiTheme="minorHAnsi" w:hAnsiTheme="minorHAnsi" w:cstheme="minorHAnsi"/>
          <w:lang w:val="fr-FR"/>
        </w:rPr>
        <w:t>e</w:t>
      </w:r>
      <w:r w:rsidRPr="0074416C">
        <w:rPr>
          <w:rFonts w:asciiTheme="minorHAnsi" w:hAnsiTheme="minorHAnsi" w:cstheme="minorHAnsi"/>
          <w:lang w:val="fr-FR"/>
        </w:rPr>
        <w:t xml:space="preserve"> 2 ans </w:t>
      </w:r>
      <w:r w:rsidR="004F5CA5">
        <w:rPr>
          <w:rFonts w:asciiTheme="minorHAnsi" w:hAnsiTheme="minorHAnsi" w:cstheme="minorHAnsi"/>
          <w:lang w:val="fr-FR"/>
        </w:rPr>
        <w:t>plus tard</w:t>
      </w:r>
      <w:r w:rsidRPr="0074416C">
        <w:rPr>
          <w:rFonts w:asciiTheme="minorHAnsi" w:hAnsiTheme="minorHAnsi" w:cstheme="minorHAnsi"/>
          <w:lang w:val="fr-FR"/>
        </w:rPr>
        <w:t xml:space="preserve">. </w:t>
      </w:r>
      <w:r w:rsidR="004F5CA5">
        <w:rPr>
          <w:rFonts w:asciiTheme="minorHAnsi" w:hAnsiTheme="minorHAnsi" w:cstheme="minorHAnsi"/>
          <w:lang w:val="fr-FR"/>
        </w:rPr>
        <w:t>Dès</w:t>
      </w:r>
      <w:r w:rsidRPr="0074416C">
        <w:rPr>
          <w:rFonts w:asciiTheme="minorHAnsi" w:hAnsiTheme="minorHAnsi" w:cstheme="minorHAnsi"/>
          <w:lang w:val="fr-FR"/>
        </w:rPr>
        <w:t xml:space="preserve"> que possible, elles s’assoient </w:t>
      </w:r>
      <w:r w:rsidR="004F5CA5">
        <w:rPr>
          <w:rFonts w:asciiTheme="minorHAnsi" w:hAnsiTheme="minorHAnsi" w:cstheme="minorHAnsi"/>
          <w:lang w:val="fr-FR"/>
        </w:rPr>
        <w:t>l’</w:t>
      </w:r>
      <w:r w:rsidRPr="0074416C">
        <w:rPr>
          <w:rFonts w:asciiTheme="minorHAnsi" w:hAnsiTheme="minorHAnsi" w:cstheme="minorHAnsi"/>
          <w:lang w:val="fr-FR"/>
        </w:rPr>
        <w:t>une à côté de l’autre et commence</w:t>
      </w:r>
      <w:r w:rsidR="004F5CA5">
        <w:rPr>
          <w:rFonts w:asciiTheme="minorHAnsi" w:hAnsiTheme="minorHAnsi" w:cstheme="minorHAnsi"/>
          <w:lang w:val="fr-FR"/>
        </w:rPr>
        <w:t>nt</w:t>
      </w:r>
      <w:r w:rsidRPr="0074416C">
        <w:rPr>
          <w:rFonts w:asciiTheme="minorHAnsi" w:hAnsiTheme="minorHAnsi" w:cstheme="minorHAnsi"/>
          <w:lang w:val="fr-FR"/>
        </w:rPr>
        <w:t xml:space="preserve"> à jouer ensemble. Les premiers succès tels que le 1</w:t>
      </w:r>
      <w:r w:rsidRPr="004F5CA5">
        <w:rPr>
          <w:rFonts w:asciiTheme="minorHAnsi" w:hAnsiTheme="minorHAnsi" w:cstheme="minorHAnsi"/>
          <w:vertAlign w:val="superscript"/>
          <w:lang w:val="fr-FR"/>
        </w:rPr>
        <w:t>er</w:t>
      </w:r>
      <w:r w:rsidR="004F5CA5">
        <w:rPr>
          <w:rFonts w:asciiTheme="minorHAnsi" w:hAnsiTheme="minorHAnsi" w:cstheme="minorHAnsi"/>
          <w:lang w:val="fr-FR"/>
        </w:rPr>
        <w:t xml:space="preserve"> </w:t>
      </w:r>
      <w:r w:rsidRPr="0074416C">
        <w:rPr>
          <w:rFonts w:asciiTheme="minorHAnsi" w:hAnsiTheme="minorHAnsi" w:cstheme="minorHAnsi"/>
          <w:lang w:val="fr-FR"/>
        </w:rPr>
        <w:t>prix au Concours International Amadeus Mozart ou, entre autres, le 1</w:t>
      </w:r>
      <w:r w:rsidRPr="004F5CA5">
        <w:rPr>
          <w:rFonts w:asciiTheme="minorHAnsi" w:hAnsiTheme="minorHAnsi" w:cstheme="minorHAnsi"/>
          <w:vertAlign w:val="superscript"/>
          <w:lang w:val="fr-FR"/>
        </w:rPr>
        <w:t>er</w:t>
      </w:r>
      <w:r w:rsidR="004F5CA5">
        <w:rPr>
          <w:rFonts w:asciiTheme="minorHAnsi" w:hAnsiTheme="minorHAnsi" w:cstheme="minorHAnsi"/>
          <w:lang w:val="fr-FR"/>
        </w:rPr>
        <w:t xml:space="preserve"> </w:t>
      </w:r>
      <w:r w:rsidRPr="0074416C">
        <w:rPr>
          <w:rFonts w:asciiTheme="minorHAnsi" w:hAnsiTheme="minorHAnsi" w:cstheme="minorHAnsi"/>
          <w:lang w:val="fr-FR"/>
        </w:rPr>
        <w:t xml:space="preserve">prix et le prix de vainqueur absolu au concours </w:t>
      </w:r>
      <w:proofErr w:type="spellStart"/>
      <w:r w:rsidRPr="0074416C">
        <w:rPr>
          <w:rFonts w:asciiTheme="minorHAnsi" w:hAnsiTheme="minorHAnsi" w:cstheme="minorHAnsi"/>
          <w:lang w:val="fr-FR"/>
        </w:rPr>
        <w:t>Valsesia</w:t>
      </w:r>
      <w:proofErr w:type="spellEnd"/>
      <w:r w:rsidRPr="0074416C">
        <w:rPr>
          <w:rFonts w:asciiTheme="minorHAnsi" w:hAnsiTheme="minorHAnsi" w:cstheme="minorHAnsi"/>
          <w:lang w:val="fr-FR"/>
        </w:rPr>
        <w:t xml:space="preserve"> </w:t>
      </w:r>
      <w:proofErr w:type="spellStart"/>
      <w:r w:rsidRPr="0074416C">
        <w:rPr>
          <w:rFonts w:asciiTheme="minorHAnsi" w:hAnsiTheme="minorHAnsi" w:cstheme="minorHAnsi"/>
          <w:lang w:val="fr-FR"/>
        </w:rPr>
        <w:t>Musica</w:t>
      </w:r>
      <w:proofErr w:type="spellEnd"/>
      <w:r w:rsidRPr="0074416C">
        <w:rPr>
          <w:rFonts w:asciiTheme="minorHAnsi" w:hAnsiTheme="minorHAnsi" w:cstheme="minorHAnsi"/>
          <w:lang w:val="fr-FR"/>
        </w:rPr>
        <w:t xml:space="preserve"> Juniores en Italie ont décidé de la future carrière des jeunes pianistes. </w:t>
      </w:r>
    </w:p>
    <w:p w14:paraId="30203C1B" w14:textId="00E2ADB1" w:rsidR="0074416C" w:rsidRPr="0074416C" w:rsidRDefault="0074416C" w:rsidP="0074416C">
      <w:pPr>
        <w:pStyle w:val="Default"/>
        <w:spacing w:line="276" w:lineRule="auto"/>
        <w:jc w:val="both"/>
        <w:rPr>
          <w:rFonts w:asciiTheme="minorHAnsi" w:hAnsiTheme="minorHAnsi" w:cstheme="minorHAnsi"/>
          <w:lang w:val="fr-FR"/>
        </w:rPr>
      </w:pPr>
      <w:r w:rsidRPr="0074416C">
        <w:rPr>
          <w:rFonts w:asciiTheme="minorHAnsi" w:hAnsiTheme="minorHAnsi" w:cstheme="minorHAnsi"/>
          <w:lang w:val="fr-FR"/>
        </w:rPr>
        <w:t xml:space="preserve">Depuis leur enfance, les </w:t>
      </w:r>
      <w:r w:rsidR="004F5CA5" w:rsidRPr="0074416C">
        <w:rPr>
          <w:rFonts w:asciiTheme="minorHAnsi" w:hAnsiTheme="minorHAnsi" w:cstheme="minorHAnsi"/>
          <w:lang w:val="fr-FR"/>
        </w:rPr>
        <w:t>sœurs</w:t>
      </w:r>
      <w:r w:rsidRPr="0074416C">
        <w:rPr>
          <w:rFonts w:asciiTheme="minorHAnsi" w:hAnsiTheme="minorHAnsi" w:cstheme="minorHAnsi"/>
          <w:lang w:val="fr-FR"/>
        </w:rPr>
        <w:t xml:space="preserve"> </w:t>
      </w:r>
      <w:proofErr w:type="spellStart"/>
      <w:r w:rsidR="004F5CA5">
        <w:rPr>
          <w:rFonts w:asciiTheme="minorHAnsi" w:hAnsiTheme="minorHAnsi" w:cstheme="minorHAnsi"/>
          <w:lang w:val="fr-FR"/>
        </w:rPr>
        <w:t>Novotna</w:t>
      </w:r>
      <w:proofErr w:type="spellEnd"/>
      <w:r w:rsidR="004F5CA5">
        <w:rPr>
          <w:rFonts w:asciiTheme="minorHAnsi" w:hAnsiTheme="minorHAnsi" w:cstheme="minorHAnsi"/>
          <w:lang w:val="fr-FR"/>
        </w:rPr>
        <w:t xml:space="preserve"> </w:t>
      </w:r>
      <w:r w:rsidRPr="0074416C">
        <w:rPr>
          <w:rFonts w:asciiTheme="minorHAnsi" w:hAnsiTheme="minorHAnsi" w:cstheme="minorHAnsi"/>
          <w:lang w:val="fr-FR"/>
        </w:rPr>
        <w:t xml:space="preserve">ont remporté plein de prix aux prestigieux concours internationaux en Italie, en France, en Autriche, </w:t>
      </w:r>
      <w:r w:rsidR="004F5CA5">
        <w:rPr>
          <w:rFonts w:asciiTheme="minorHAnsi" w:hAnsiTheme="minorHAnsi" w:cstheme="minorHAnsi"/>
          <w:lang w:val="fr-FR"/>
        </w:rPr>
        <w:t>à</w:t>
      </w:r>
      <w:r w:rsidRPr="0074416C">
        <w:rPr>
          <w:rFonts w:asciiTheme="minorHAnsi" w:hAnsiTheme="minorHAnsi" w:cstheme="minorHAnsi"/>
          <w:lang w:val="fr-FR"/>
        </w:rPr>
        <w:t xml:space="preserve"> Monaco, en Espagne, en République tchèque et au Danemark. </w:t>
      </w:r>
    </w:p>
    <w:p w14:paraId="5FAEA270" w14:textId="11A7938F" w:rsidR="0074416C" w:rsidRPr="0074416C" w:rsidRDefault="0074416C" w:rsidP="0074416C">
      <w:pPr>
        <w:pStyle w:val="Default"/>
        <w:spacing w:line="276" w:lineRule="auto"/>
        <w:jc w:val="both"/>
        <w:rPr>
          <w:rFonts w:asciiTheme="minorHAnsi" w:hAnsiTheme="minorHAnsi" w:cstheme="minorHAnsi"/>
          <w:lang w:val="fr-FR"/>
        </w:rPr>
      </w:pPr>
      <w:r w:rsidRPr="0074416C">
        <w:rPr>
          <w:rFonts w:asciiTheme="minorHAnsi" w:hAnsiTheme="minorHAnsi" w:cstheme="minorHAnsi"/>
          <w:lang w:val="fr-FR"/>
        </w:rPr>
        <w:t>Après avoir perfectionné leur connaissance de la langue française, coréenne ou portugaise à l’Université Charles de Prague, Zora et Nora ont été admises directement en deuxième année d’études au Conservatoire Royal de Liège en Belgique, où elles viennent d’être diplômées en Master spécialisé soliste avec la grande distinction.</w:t>
      </w:r>
    </w:p>
    <w:p w14:paraId="499A793B" w14:textId="35CDC7F8" w:rsidR="0074416C" w:rsidRPr="0074416C" w:rsidRDefault="0074416C" w:rsidP="0074416C">
      <w:pPr>
        <w:pStyle w:val="Default"/>
        <w:spacing w:line="276" w:lineRule="auto"/>
        <w:jc w:val="both"/>
        <w:rPr>
          <w:rFonts w:asciiTheme="minorHAnsi" w:hAnsiTheme="minorHAnsi" w:cstheme="minorHAnsi"/>
          <w:lang w:val="fr-FR"/>
        </w:rPr>
      </w:pPr>
      <w:r w:rsidRPr="0074416C">
        <w:rPr>
          <w:rFonts w:asciiTheme="minorHAnsi" w:hAnsiTheme="minorHAnsi" w:cstheme="minorHAnsi"/>
          <w:lang w:val="fr-FR"/>
        </w:rPr>
        <w:t>En pratiquant essentiellement le jeu de piano à 4</w:t>
      </w:r>
      <w:r w:rsidR="004F5CA5">
        <w:rPr>
          <w:rFonts w:asciiTheme="minorHAnsi" w:hAnsiTheme="minorHAnsi" w:cstheme="minorHAnsi"/>
          <w:lang w:val="fr-FR"/>
        </w:rPr>
        <w:t xml:space="preserve"> </w:t>
      </w:r>
      <w:r w:rsidRPr="0074416C">
        <w:rPr>
          <w:rFonts w:asciiTheme="minorHAnsi" w:hAnsiTheme="minorHAnsi" w:cstheme="minorHAnsi"/>
          <w:lang w:val="fr-FR"/>
        </w:rPr>
        <w:t>mains et deux pianos, elles connaissent actuellement de grand</w:t>
      </w:r>
      <w:r w:rsidR="004F5CA5">
        <w:rPr>
          <w:rFonts w:asciiTheme="minorHAnsi" w:hAnsiTheme="minorHAnsi" w:cstheme="minorHAnsi"/>
          <w:lang w:val="fr-FR"/>
        </w:rPr>
        <w:t>s</w:t>
      </w:r>
      <w:r w:rsidRPr="0074416C">
        <w:rPr>
          <w:rFonts w:asciiTheme="minorHAnsi" w:hAnsiTheme="minorHAnsi" w:cstheme="minorHAnsi"/>
          <w:lang w:val="fr-FR"/>
        </w:rPr>
        <w:t xml:space="preserve"> succès lors de festivals de musique en Suisse, aux Pays-Bas, en Belgique, au Danemark, en Italie, en Angleterre et en France. Les </w:t>
      </w:r>
      <w:r w:rsidR="004F5CA5" w:rsidRPr="0074416C">
        <w:rPr>
          <w:rFonts w:asciiTheme="minorHAnsi" w:hAnsiTheme="minorHAnsi" w:cstheme="minorHAnsi"/>
          <w:lang w:val="fr-FR"/>
        </w:rPr>
        <w:t>sœurs</w:t>
      </w:r>
      <w:r w:rsidRPr="0074416C">
        <w:rPr>
          <w:rFonts w:asciiTheme="minorHAnsi" w:hAnsiTheme="minorHAnsi" w:cstheme="minorHAnsi"/>
          <w:lang w:val="fr-FR"/>
        </w:rPr>
        <w:t xml:space="preserve"> </w:t>
      </w:r>
      <w:proofErr w:type="spellStart"/>
      <w:r w:rsidR="004F5CA5">
        <w:rPr>
          <w:rFonts w:asciiTheme="minorHAnsi" w:hAnsiTheme="minorHAnsi" w:cstheme="minorHAnsi"/>
          <w:lang w:val="fr-FR"/>
        </w:rPr>
        <w:t>Novotna</w:t>
      </w:r>
      <w:proofErr w:type="spellEnd"/>
      <w:r w:rsidR="004F5CA5">
        <w:rPr>
          <w:rFonts w:asciiTheme="minorHAnsi" w:hAnsiTheme="minorHAnsi" w:cstheme="minorHAnsi"/>
          <w:lang w:val="fr-FR"/>
        </w:rPr>
        <w:t xml:space="preserve"> </w:t>
      </w:r>
      <w:r w:rsidRPr="0074416C">
        <w:rPr>
          <w:rFonts w:asciiTheme="minorHAnsi" w:hAnsiTheme="minorHAnsi" w:cstheme="minorHAnsi"/>
          <w:lang w:val="fr-FR"/>
        </w:rPr>
        <w:t>ont récemment remporté le 1</w:t>
      </w:r>
      <w:proofErr w:type="gramStart"/>
      <w:r w:rsidR="004F5CA5">
        <w:rPr>
          <w:rFonts w:asciiTheme="minorHAnsi" w:hAnsiTheme="minorHAnsi" w:cstheme="minorHAnsi"/>
          <w:vertAlign w:val="superscript"/>
          <w:lang w:val="fr-FR"/>
        </w:rPr>
        <w:t>er</w:t>
      </w:r>
      <w:r w:rsidR="004F5CA5">
        <w:rPr>
          <w:rFonts w:asciiTheme="minorHAnsi" w:hAnsiTheme="minorHAnsi" w:cstheme="minorHAnsi"/>
          <w:lang w:val="fr-FR"/>
        </w:rPr>
        <w:t xml:space="preserve"> </w:t>
      </w:r>
      <w:r w:rsidRPr="0074416C">
        <w:rPr>
          <w:rFonts w:asciiTheme="minorHAnsi" w:hAnsiTheme="minorHAnsi" w:cstheme="minorHAnsi"/>
          <w:lang w:val="fr-FR"/>
        </w:rPr>
        <w:t xml:space="preserve"> prix</w:t>
      </w:r>
      <w:proofErr w:type="gramEnd"/>
      <w:r w:rsidRPr="0074416C">
        <w:rPr>
          <w:rFonts w:asciiTheme="minorHAnsi" w:hAnsiTheme="minorHAnsi" w:cstheme="minorHAnsi"/>
          <w:lang w:val="fr-FR"/>
        </w:rPr>
        <w:t xml:space="preserve"> au Concours Triomphe de l’Art à Bruxelles et le 1</w:t>
      </w:r>
      <w:r w:rsidR="004F5CA5" w:rsidRPr="004F5CA5">
        <w:rPr>
          <w:rFonts w:asciiTheme="minorHAnsi" w:hAnsiTheme="minorHAnsi" w:cstheme="minorHAnsi"/>
          <w:vertAlign w:val="superscript"/>
          <w:lang w:val="fr-FR"/>
        </w:rPr>
        <w:t>er</w:t>
      </w:r>
      <w:r w:rsidR="004F5CA5">
        <w:rPr>
          <w:rFonts w:asciiTheme="minorHAnsi" w:hAnsiTheme="minorHAnsi" w:cstheme="minorHAnsi"/>
          <w:lang w:val="fr-FR"/>
        </w:rPr>
        <w:t xml:space="preserve"> </w:t>
      </w:r>
      <w:r w:rsidRPr="0074416C">
        <w:rPr>
          <w:rFonts w:asciiTheme="minorHAnsi" w:hAnsiTheme="minorHAnsi" w:cstheme="minorHAnsi"/>
          <w:lang w:val="fr-FR"/>
        </w:rPr>
        <w:t xml:space="preserve">prix et le Grand Prix du Concours International de Rome. </w:t>
      </w:r>
    </w:p>
    <w:p w14:paraId="46299E68" w14:textId="77777777" w:rsidR="007C233E" w:rsidRPr="0074416C" w:rsidRDefault="0074416C" w:rsidP="0074416C">
      <w:pPr>
        <w:spacing w:line="276" w:lineRule="auto"/>
        <w:jc w:val="both"/>
        <w:rPr>
          <w:rFonts w:cstheme="minorHAnsi"/>
          <w:sz w:val="24"/>
          <w:szCs w:val="24"/>
          <w:lang w:val="fr-FR"/>
        </w:rPr>
      </w:pPr>
      <w:r w:rsidRPr="0074416C">
        <w:rPr>
          <w:rFonts w:cstheme="minorHAnsi"/>
          <w:sz w:val="24"/>
          <w:szCs w:val="24"/>
          <w:lang w:val="fr-FR"/>
        </w:rPr>
        <w:t>Leur répertoire va de Bach et Mozart jusqu’à Stravinski et la musique contemporaine, en passant par Liszt, Rachmaninov, Wagner, Poulenc ou Ravel.</w:t>
      </w:r>
    </w:p>
    <w:sectPr w:rsidR="007C233E" w:rsidRPr="00744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6C"/>
    <w:rsid w:val="002F14A6"/>
    <w:rsid w:val="004F5CA5"/>
    <w:rsid w:val="0074416C"/>
    <w:rsid w:val="007C23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958C"/>
  <w15:chartTrackingRefBased/>
  <w15:docId w15:val="{2D493B1F-D017-4C64-A3F6-9482D310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441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1379</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Novotna</dc:creator>
  <cp:keywords/>
  <dc:description/>
  <cp:lastModifiedBy>Geoffrey GODIN</cp:lastModifiedBy>
  <cp:revision>3</cp:revision>
  <dcterms:created xsi:type="dcterms:W3CDTF">2020-10-05T06:07:00Z</dcterms:created>
  <dcterms:modified xsi:type="dcterms:W3CDTF">2020-10-05T06:10:00Z</dcterms:modified>
</cp:coreProperties>
</file>